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5A" w:rsidRDefault="00BA1F56" w:rsidP="00BA1F56">
      <w:pPr>
        <w:pStyle w:val="NormalWeb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57143" cy="1085714"/>
            <wp:effectExtent l="0" t="0" r="0" b="635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143" cy="108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45A" w:rsidRDefault="00BA1F56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BA34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45A" w:rsidRDefault="00BA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45A" w:rsidRDefault="00BA1F56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BA345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45A" w:rsidRDefault="00BA1F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45A" w:rsidRDefault="00BA1F56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Style w:val="Forte"/>
          <w:rFonts w:ascii="Arial" w:hAnsi="Arial" w:cs="Arial"/>
        </w:rPr>
        <w:t>ESCOLA TÉCNICA ESTADUAL PROFESSOR ADOLPHO ARRUDA MELLO</w:t>
      </w:r>
      <w:r w:rsidRPr="00BA1F56">
        <w:rPr>
          <w:rFonts w:ascii="Arial" w:hAnsi="Arial" w:cs="Arial"/>
        </w:rPr>
        <w:t xml:space="preserve"> – </w:t>
      </w:r>
      <w:r w:rsidRPr="00BA1F56">
        <w:rPr>
          <w:rStyle w:val="Forte"/>
          <w:rFonts w:ascii="Arial" w:hAnsi="Arial" w:cs="Arial"/>
        </w:rPr>
        <w:t>PRESIDENTE PRUDENTE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Style w:val="Forte"/>
          <w:rFonts w:ascii="Arial" w:hAnsi="Arial" w:cs="Arial"/>
        </w:rPr>
        <w:t>PROCESSO SELETIVO SIMPLIFICADO PARA FORMAÇÃO DE CADASTRO RESERVA, PARA PROFESSOR DE ENSINO MÉDIO E TÉCNICO, Nº 252/25/2019   – PROCESSO Nº 2834290/2019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Style w:val="Forte"/>
          <w:rFonts w:ascii="Arial" w:hAnsi="Arial" w:cs="Arial"/>
        </w:rPr>
        <w:t>EDITAL DE RESULTADO DO EXAME DE MEMORIAL CIRCUNSTANCIADO E CONVOCAÇÃO PARA A PROVA DE MÉTODOS PEDAGÓGICOS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Fonts w:ascii="Arial" w:hAnsi="Arial" w:cs="Arial"/>
        </w:rPr>
        <w:t>O Diretor da</w:t>
      </w:r>
      <w:r w:rsidRPr="00BA1F56">
        <w:rPr>
          <w:rStyle w:val="Forte"/>
          <w:rFonts w:ascii="Arial" w:hAnsi="Arial" w:cs="Arial"/>
        </w:rPr>
        <w:t xml:space="preserve"> ESCOLA TÉCNICA ESTADUAL PROFESSOR ADOLPHO ARRUDA MELLO</w:t>
      </w:r>
      <w:r w:rsidRPr="00BA1F56">
        <w:rPr>
          <w:rFonts w:ascii="Arial" w:hAnsi="Arial" w:cs="Arial"/>
        </w:rPr>
        <w:t xml:space="preserve"> faz saber aos candidatos abaixo relacionados o resultado do Exame de Memorial Circunstanciado e convoca para o sorteio de tema e realização da PROVA DE MÉTODOS PEDAGÓGICOS, a ser realizada na </w:t>
      </w:r>
      <w:r w:rsidRPr="00BA1F56">
        <w:rPr>
          <w:rStyle w:val="Forte"/>
          <w:rFonts w:ascii="Arial" w:hAnsi="Arial" w:cs="Arial"/>
        </w:rPr>
        <w:t>ESCOLA TÉCNICA ESTADUAL PROFESSOR ADOLPHO ARRUDA MELLO</w:t>
      </w:r>
      <w:r w:rsidRPr="00BA1F56">
        <w:rPr>
          <w:rFonts w:ascii="Arial" w:hAnsi="Arial" w:cs="Arial"/>
        </w:rPr>
        <w:t xml:space="preserve">, sita na </w:t>
      </w:r>
      <w:r w:rsidRPr="00BA1F56">
        <w:rPr>
          <w:rStyle w:val="Forte"/>
          <w:rFonts w:ascii="Arial" w:hAnsi="Arial" w:cs="Arial"/>
        </w:rPr>
        <w:t xml:space="preserve">RUA RIBEIRO DE BARROS – 1770 </w:t>
      </w:r>
      <w:r w:rsidRPr="00BA1F56">
        <w:rPr>
          <w:rFonts w:ascii="Arial" w:hAnsi="Arial" w:cs="Arial"/>
          <w:b/>
          <w:bCs/>
        </w:rPr>
        <w:br/>
      </w:r>
      <w:r w:rsidRPr="00BA1F56">
        <w:rPr>
          <w:rStyle w:val="Forte"/>
          <w:rFonts w:ascii="Arial" w:hAnsi="Arial" w:cs="Arial"/>
        </w:rPr>
        <w:t>BAIRRO: VILA DUBUS – CEP: 19015030 – CIDADE: PRESIDENTE PRUDENTE</w:t>
      </w:r>
      <w:r w:rsidRPr="00BA1F56">
        <w:rPr>
          <w:rFonts w:ascii="Arial" w:hAnsi="Arial" w:cs="Arial"/>
        </w:rPr>
        <w:t>.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Fonts w:ascii="Arial" w:hAnsi="Arial" w:cs="Arial"/>
        </w:rPr>
        <w:t>Conforme disposto no item 8 do Capítulo IX do Edital de Abertura de Inscrições, o candidato convocado deverá comparecer ao local designado para a avaliação, com antecedência mínima de 30 (trinta) minutos, munido de protocolo de inscrição e do original de um documento de identidade (de acordo com o relacionado no Capítulo V do mesmo Edital).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Fonts w:ascii="Arial" w:hAnsi="Arial" w:cs="Arial"/>
        </w:rPr>
        <w:t>O tema para a Prova de Métodos Pedagógicos será sorteado pela Banca Examinadora, sendo escolhido 1 (um) dentre os 3 (três) temas que constarão do presente Edital.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Fonts w:ascii="Arial" w:hAnsi="Arial" w:cs="Arial"/>
        </w:rPr>
        <w:t>A aula será ministrada pelo candidato perante a Banca Examinadora, obedecendo a ordem de classificação decrescente da lista de classificação do Exame do Memorial Circunstanciado (Prova de Títulos).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Style w:val="Forte"/>
          <w:rFonts w:ascii="Arial" w:hAnsi="Arial" w:cs="Arial"/>
        </w:rPr>
        <w:lastRenderedPageBreak/>
        <w:t xml:space="preserve">COMPONENTE CURRICULAR (HABILITAÇÃO): Sistema de Informações </w:t>
      </w:r>
      <w:proofErr w:type="gramStart"/>
      <w:r w:rsidRPr="00BA1F56">
        <w:rPr>
          <w:rStyle w:val="Forte"/>
          <w:rFonts w:ascii="Arial" w:hAnsi="Arial" w:cs="Arial"/>
        </w:rPr>
        <w:t>Contábeis(</w:t>
      </w:r>
      <w:proofErr w:type="gramEnd"/>
      <w:r w:rsidRPr="00BA1F56">
        <w:rPr>
          <w:rStyle w:val="Forte"/>
          <w:rFonts w:ascii="Arial" w:hAnsi="Arial" w:cs="Arial"/>
        </w:rPr>
        <w:t>Contabilidade)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Style w:val="Forte"/>
          <w:rFonts w:ascii="Arial" w:hAnsi="Arial" w:cs="Arial"/>
        </w:rPr>
        <w:t>CANDIDATO(S) SELECIONADO(S):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Fonts w:ascii="Arial" w:hAnsi="Arial" w:cs="Arial"/>
        </w:rPr>
        <w:t>Nº de Inscrição / Nome ou Nome Social / RG / CPF / Nota do Exame de Memorial Circunstanciado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Fonts w:ascii="Arial" w:hAnsi="Arial" w:cs="Arial"/>
        </w:rPr>
        <w:t>1/Nilton Antônio Torres/28.660.467–X/113.273.938–16/60,25;</w:t>
      </w:r>
      <w:r w:rsidRPr="00BA1F56">
        <w:rPr>
          <w:rFonts w:ascii="Arial" w:hAnsi="Arial" w:cs="Arial"/>
        </w:rPr>
        <w:br/>
        <w:t xml:space="preserve">2/Rogério </w:t>
      </w:r>
      <w:proofErr w:type="spellStart"/>
      <w:r w:rsidRPr="00BA1F56">
        <w:rPr>
          <w:rFonts w:ascii="Arial" w:hAnsi="Arial" w:cs="Arial"/>
        </w:rPr>
        <w:t>Biceglia</w:t>
      </w:r>
      <w:proofErr w:type="spellEnd"/>
      <w:r w:rsidRPr="00BA1F56">
        <w:rPr>
          <w:rFonts w:ascii="Arial" w:hAnsi="Arial" w:cs="Arial"/>
        </w:rPr>
        <w:t xml:space="preserve"> Martins/34.297.549–3/222.065.838–44/27,88;</w:t>
      </w:r>
      <w:r w:rsidRPr="00BA1F56">
        <w:rPr>
          <w:rFonts w:ascii="Arial" w:hAnsi="Arial" w:cs="Arial"/>
        </w:rPr>
        <w:br/>
        <w:t>3/</w:t>
      </w:r>
      <w:proofErr w:type="spellStart"/>
      <w:r w:rsidRPr="00BA1F56">
        <w:rPr>
          <w:rFonts w:ascii="Arial" w:hAnsi="Arial" w:cs="Arial"/>
        </w:rPr>
        <w:t>Geisiane</w:t>
      </w:r>
      <w:proofErr w:type="spellEnd"/>
      <w:r w:rsidRPr="00BA1F56">
        <w:rPr>
          <w:rFonts w:ascii="Arial" w:hAnsi="Arial" w:cs="Arial"/>
        </w:rPr>
        <w:t xml:space="preserve"> dos Santos Araújo/1850813/044.934.641–27/9,38;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Fonts w:ascii="Arial" w:hAnsi="Arial" w:cs="Arial"/>
        </w:rPr>
        <w:t> </w:t>
      </w: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Fonts w:ascii="Arial" w:hAnsi="Arial" w:cs="Arial"/>
        </w:rPr>
        <w:t>Relação dos 03 (três) temas para a PROVA DE MÉTODOS PEDAGÓGICOS:</w:t>
      </w:r>
    </w:p>
    <w:p w:rsidR="00BA1F56" w:rsidRDefault="00BA1F56" w:rsidP="00BA1F56">
      <w:pPr>
        <w:pStyle w:val="NormalWeb"/>
        <w:jc w:val="both"/>
        <w:rPr>
          <w:rStyle w:val="Forte"/>
          <w:rFonts w:ascii="Arial" w:hAnsi="Arial" w:cs="Arial"/>
        </w:rPr>
      </w:pPr>
      <w:r w:rsidRPr="00BA1F56">
        <w:rPr>
          <w:rStyle w:val="Forte"/>
          <w:rFonts w:ascii="Arial" w:hAnsi="Arial" w:cs="Arial"/>
        </w:rPr>
        <w:t xml:space="preserve">1 – Software da área Fiscal: escrituração do livro registro de entradas </w:t>
      </w:r>
    </w:p>
    <w:p w:rsidR="00BA1F56" w:rsidRDefault="00BA1F56" w:rsidP="00BA1F56">
      <w:pPr>
        <w:pStyle w:val="NormalWeb"/>
        <w:jc w:val="both"/>
        <w:rPr>
          <w:rStyle w:val="Forte"/>
          <w:rFonts w:ascii="Arial" w:hAnsi="Arial" w:cs="Arial"/>
        </w:rPr>
      </w:pPr>
      <w:r w:rsidRPr="00BA1F56">
        <w:rPr>
          <w:rStyle w:val="Forte"/>
          <w:rFonts w:ascii="Arial" w:hAnsi="Arial" w:cs="Arial"/>
        </w:rPr>
        <w:t xml:space="preserve">2 – Software da área de Departamento Pessoal: cálculo da folha de pagamento </w:t>
      </w:r>
    </w:p>
    <w:p w:rsidR="00BA345A" w:rsidRDefault="00BA1F56" w:rsidP="00BA1F56">
      <w:pPr>
        <w:pStyle w:val="NormalWeb"/>
        <w:jc w:val="both"/>
        <w:rPr>
          <w:rStyle w:val="Forte"/>
          <w:rFonts w:ascii="Arial" w:hAnsi="Arial" w:cs="Arial"/>
        </w:rPr>
      </w:pPr>
      <w:r w:rsidRPr="00BA1F56">
        <w:rPr>
          <w:rStyle w:val="Forte"/>
          <w:rFonts w:ascii="Arial" w:hAnsi="Arial" w:cs="Arial"/>
        </w:rPr>
        <w:t>3 – Software da área Contábil: apuração do resultado do exercício</w:t>
      </w:r>
    </w:p>
    <w:p w:rsidR="00BA1F56" w:rsidRPr="00BA1F56" w:rsidRDefault="00BA1F56" w:rsidP="00BA1F56">
      <w:pPr>
        <w:pStyle w:val="NormalWeb"/>
        <w:jc w:val="both"/>
        <w:rPr>
          <w:rFonts w:ascii="Arial" w:hAnsi="Arial" w:cs="Arial"/>
        </w:rPr>
      </w:pPr>
    </w:p>
    <w:p w:rsidR="00BA345A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Fonts w:ascii="Arial" w:hAnsi="Arial" w:cs="Arial"/>
        </w:rPr>
        <w:t>Duração máxima da aula: 20min</w:t>
      </w:r>
    </w:p>
    <w:p w:rsidR="00BA1F56" w:rsidRPr="00BA1F56" w:rsidRDefault="00BA1F56" w:rsidP="00BA1F56">
      <w:pPr>
        <w:pStyle w:val="NormalWeb"/>
        <w:jc w:val="both"/>
        <w:rPr>
          <w:rFonts w:ascii="Arial" w:hAnsi="Arial" w:cs="Arial"/>
        </w:rPr>
      </w:pPr>
      <w:r w:rsidRPr="00BA1F56">
        <w:rPr>
          <w:rFonts w:ascii="Arial" w:hAnsi="Arial" w:cs="Arial"/>
        </w:rPr>
        <w:t>Data: 07/02/2020 Horário: 14H30MIN</w:t>
      </w:r>
    </w:p>
    <w:p w:rsidR="00BA345A" w:rsidRPr="00BA1F56" w:rsidRDefault="00BA345A" w:rsidP="00BA1F56">
      <w:pPr>
        <w:pStyle w:val="NormalWeb"/>
        <w:jc w:val="both"/>
        <w:rPr>
          <w:rFonts w:ascii="Arial" w:hAnsi="Arial" w:cs="Arial"/>
        </w:rPr>
      </w:pPr>
    </w:p>
    <w:sectPr w:rsidR="00BA345A" w:rsidRPr="00BA1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56"/>
    <w:rsid w:val="001A1319"/>
    <w:rsid w:val="00BA1F56"/>
    <w:rsid w:val="00BA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F32DA-8F02-4D61-AA33-1FD85D4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F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F5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Henrique Foliene</dc:creator>
  <cp:keywords/>
  <dc:description/>
  <cp:lastModifiedBy>Usuário do Windows</cp:lastModifiedBy>
  <cp:revision>2</cp:revision>
  <dcterms:created xsi:type="dcterms:W3CDTF">2020-01-17T12:14:00Z</dcterms:created>
  <dcterms:modified xsi:type="dcterms:W3CDTF">2020-01-17T12:14:00Z</dcterms:modified>
</cp:coreProperties>
</file>